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E8FE" w14:textId="52A0F7C2" w:rsidR="00870A7F" w:rsidRDefault="00DD2EBC">
      <w:pP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4427ACD6" wp14:editId="2EF682A2">
            <wp:extent cx="1597206" cy="1206500"/>
            <wp:effectExtent l="0" t="0" r="0" b="0"/>
            <wp:docPr id="2" name="Afbeelding 2" descr="Macintosh HD:Users:Sterdent:Dropbox:sterdent:ontwerp logo:sterdent_def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terdent:Dropbox:sterdent:ontwerp logo:sterdent_def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9" b="30233"/>
                    <a:stretch/>
                  </pic:blipFill>
                  <pic:spPr bwMode="auto">
                    <a:xfrm>
                      <a:off x="0" y="0"/>
                      <a:ext cx="1598441" cy="120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0C3483" w14:textId="77777777" w:rsidR="00EC56CB" w:rsidRPr="00870A7F" w:rsidRDefault="006E332F" w:rsidP="00870A7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70A7F">
        <w:rPr>
          <w:rFonts w:asciiTheme="majorHAnsi" w:hAnsiTheme="majorHAnsi"/>
          <w:b/>
          <w:color w:val="000000" w:themeColor="text1"/>
          <w:sz w:val="28"/>
          <w:szCs w:val="28"/>
        </w:rPr>
        <w:t>INFORMATIE VOOR DE PATIËNT</w:t>
      </w:r>
    </w:p>
    <w:p w14:paraId="18475012" w14:textId="77777777" w:rsidR="006E332F" w:rsidRPr="00870A7F" w:rsidRDefault="006E332F">
      <w:pPr>
        <w:rPr>
          <w:rFonts w:asciiTheme="majorHAnsi" w:hAnsiTheme="majorHAnsi"/>
        </w:rPr>
      </w:pPr>
    </w:p>
    <w:p w14:paraId="02D78B26" w14:textId="77777777" w:rsidR="006E332F" w:rsidRDefault="006E332F">
      <w:pPr>
        <w:rPr>
          <w:rFonts w:asciiTheme="majorHAnsi" w:hAnsiTheme="majorHAnsi"/>
        </w:rPr>
      </w:pPr>
      <w:r w:rsidRPr="00870A7F">
        <w:rPr>
          <w:rFonts w:asciiTheme="majorHAnsi" w:hAnsiTheme="majorHAnsi"/>
        </w:rPr>
        <w:t xml:space="preserve">U heeft binnenkort een afspraak bij Tandartsenpraktijk Sterdent. Vanwege de huidige Covid-19 crisis zal de behandeling niet verlopen zoals voorheen. </w:t>
      </w:r>
      <w:r w:rsidR="005657FB" w:rsidRPr="00870A7F">
        <w:rPr>
          <w:rFonts w:asciiTheme="majorHAnsi" w:hAnsiTheme="majorHAnsi"/>
        </w:rPr>
        <w:t xml:space="preserve">Wij vinden uw gezondheid en deze van ons zeer belangrijk en hebben onze werkwijze aangepast om onder de meest optimale omstandigheden de behandeling te kunnen laten plaatsvinden. </w:t>
      </w:r>
      <w:r w:rsidRPr="00870A7F">
        <w:rPr>
          <w:rFonts w:asciiTheme="majorHAnsi" w:hAnsiTheme="majorHAnsi"/>
        </w:rPr>
        <w:t>Hieronder vindt u informatie over hoe de behandeling zal verlopen.</w:t>
      </w:r>
    </w:p>
    <w:p w14:paraId="2201E4A8" w14:textId="77777777" w:rsidR="00870A7F" w:rsidRPr="00870A7F" w:rsidRDefault="00870A7F">
      <w:pPr>
        <w:rPr>
          <w:rFonts w:asciiTheme="majorHAnsi" w:hAnsiTheme="majorHAnsi"/>
        </w:rPr>
      </w:pPr>
    </w:p>
    <w:p w14:paraId="3DADCF2F" w14:textId="77777777" w:rsidR="006E332F" w:rsidRPr="00870A7F" w:rsidRDefault="006E332F">
      <w:pPr>
        <w:rPr>
          <w:rFonts w:asciiTheme="majorHAnsi" w:hAnsiTheme="majorHAnsi"/>
          <w:i/>
          <w:u w:val="single"/>
        </w:rPr>
      </w:pPr>
      <w:r w:rsidRPr="00870A7F">
        <w:rPr>
          <w:rFonts w:asciiTheme="majorHAnsi" w:hAnsiTheme="majorHAnsi"/>
          <w:i/>
          <w:u w:val="single"/>
        </w:rPr>
        <w:t>Gelieve dit zorgvuldig door te nemen alvorens u naar de praktijk komt.</w:t>
      </w:r>
    </w:p>
    <w:p w14:paraId="4FF219DC" w14:textId="77777777" w:rsidR="006E332F" w:rsidRPr="00870A7F" w:rsidRDefault="006E332F">
      <w:pPr>
        <w:rPr>
          <w:rFonts w:asciiTheme="majorHAnsi" w:hAnsiTheme="majorHAnsi"/>
        </w:rPr>
      </w:pPr>
    </w:p>
    <w:p w14:paraId="15D6FA52" w14:textId="77777777" w:rsidR="006E332F" w:rsidRPr="00870A7F" w:rsidRDefault="006E332F">
      <w:pPr>
        <w:rPr>
          <w:rFonts w:asciiTheme="majorHAnsi" w:hAnsiTheme="majorHAnsi"/>
        </w:rPr>
      </w:pPr>
    </w:p>
    <w:p w14:paraId="734DD6C1" w14:textId="77777777" w:rsidR="006E332F" w:rsidRDefault="005657FB">
      <w:pPr>
        <w:rPr>
          <w:rFonts w:asciiTheme="majorHAnsi" w:hAnsiTheme="majorHAnsi"/>
          <w:b/>
          <w:u w:val="single"/>
        </w:rPr>
      </w:pPr>
      <w:r w:rsidRPr="00870A7F">
        <w:rPr>
          <w:rFonts w:asciiTheme="majorHAnsi" w:hAnsiTheme="majorHAnsi"/>
          <w:b/>
          <w:u w:val="single"/>
        </w:rPr>
        <w:t>VOOR DE BEHANDELING:</w:t>
      </w:r>
    </w:p>
    <w:p w14:paraId="0C34A872" w14:textId="77777777" w:rsidR="00870A7F" w:rsidRPr="00870A7F" w:rsidRDefault="00870A7F">
      <w:pPr>
        <w:rPr>
          <w:rFonts w:asciiTheme="majorHAnsi" w:hAnsiTheme="majorHAnsi"/>
          <w:b/>
          <w:u w:val="single"/>
        </w:rPr>
      </w:pPr>
    </w:p>
    <w:p w14:paraId="5B2EDA7B" w14:textId="77777777" w:rsidR="005657FB" w:rsidRPr="00870A7F" w:rsidRDefault="005657FB" w:rsidP="005657FB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>U komt alleen of indien noodzakelijk met 1 begeleider naar de praktijk en bent aanwezig op de parking 5 min voor aanvang van de behandeling.</w:t>
      </w:r>
    </w:p>
    <w:p w14:paraId="2F807BF3" w14:textId="77777777" w:rsidR="006E332F" w:rsidRDefault="006E332F" w:rsidP="006E33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 xml:space="preserve">Bij uw aankomst op de praktijk neemt u telefonisch contact op om te melden dat u op de praktijk bent. </w:t>
      </w:r>
      <w:r w:rsidR="005657FB" w:rsidRPr="00870A7F">
        <w:rPr>
          <w:rFonts w:asciiTheme="majorHAnsi" w:hAnsiTheme="majorHAnsi"/>
        </w:rPr>
        <w:t>U blijft in de wagen en u</w:t>
      </w:r>
      <w:r w:rsidRPr="00870A7F">
        <w:rPr>
          <w:rFonts w:asciiTheme="majorHAnsi" w:hAnsiTheme="majorHAnsi"/>
        </w:rPr>
        <w:t xml:space="preserve"> komt niet naar boven alvorens u hier</w:t>
      </w:r>
      <w:r w:rsidR="00C17F92" w:rsidRPr="00870A7F">
        <w:rPr>
          <w:rFonts w:asciiTheme="majorHAnsi" w:hAnsiTheme="majorHAnsi"/>
        </w:rPr>
        <w:t>voor</w:t>
      </w:r>
      <w:r w:rsidRPr="00870A7F">
        <w:rPr>
          <w:rFonts w:asciiTheme="majorHAnsi" w:hAnsiTheme="majorHAnsi"/>
        </w:rPr>
        <w:t xml:space="preserve"> de toestemming van de assistente heeft ontvangen. Dit gebeurt door een kleuren-code per tandarts:</w:t>
      </w:r>
    </w:p>
    <w:p w14:paraId="41FE5C7D" w14:textId="77777777" w:rsidR="00DD2EBC" w:rsidRPr="00870A7F" w:rsidRDefault="00DD2EBC" w:rsidP="00DD2EBC">
      <w:pPr>
        <w:pStyle w:val="Lijstalinea"/>
        <w:rPr>
          <w:rFonts w:asciiTheme="majorHAnsi" w:hAnsiTheme="majorHAnsi"/>
        </w:rPr>
      </w:pPr>
    </w:p>
    <w:p w14:paraId="6F1FD5E4" w14:textId="77777777" w:rsidR="006E332F" w:rsidRPr="00870A7F" w:rsidRDefault="006E332F" w:rsidP="006E332F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>Tandarts Jente Van Ongeval heeft kleur ORANJE</w:t>
      </w:r>
    </w:p>
    <w:p w14:paraId="335D8A02" w14:textId="77777777" w:rsidR="006E332F" w:rsidRPr="00870A7F" w:rsidRDefault="006E332F" w:rsidP="006E332F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 xml:space="preserve">Tandarts Pierre </w:t>
      </w:r>
      <w:proofErr w:type="spellStart"/>
      <w:r w:rsidRPr="00870A7F">
        <w:rPr>
          <w:rFonts w:asciiTheme="majorHAnsi" w:hAnsiTheme="majorHAnsi"/>
        </w:rPr>
        <w:t>Vanderelst</w:t>
      </w:r>
      <w:proofErr w:type="spellEnd"/>
      <w:r w:rsidRPr="00870A7F">
        <w:rPr>
          <w:rFonts w:asciiTheme="majorHAnsi" w:hAnsiTheme="majorHAnsi"/>
        </w:rPr>
        <w:t xml:space="preserve"> heeft kleur BLAUW</w:t>
      </w:r>
    </w:p>
    <w:p w14:paraId="26844412" w14:textId="77777777" w:rsidR="006E332F" w:rsidRPr="00870A7F" w:rsidRDefault="006E332F" w:rsidP="006E332F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 xml:space="preserve">Tandarts </w:t>
      </w:r>
      <w:proofErr w:type="spellStart"/>
      <w:r w:rsidRPr="00870A7F">
        <w:rPr>
          <w:rFonts w:asciiTheme="majorHAnsi" w:hAnsiTheme="majorHAnsi"/>
        </w:rPr>
        <w:t>Annelien</w:t>
      </w:r>
      <w:proofErr w:type="spellEnd"/>
      <w:r w:rsidRPr="00870A7F">
        <w:rPr>
          <w:rFonts w:asciiTheme="majorHAnsi" w:hAnsiTheme="majorHAnsi"/>
        </w:rPr>
        <w:t xml:space="preserve"> Dillen heeft kleur PAARS</w:t>
      </w:r>
    </w:p>
    <w:p w14:paraId="3B343C1C" w14:textId="77777777" w:rsidR="006E332F" w:rsidRPr="00870A7F" w:rsidRDefault="006E332F" w:rsidP="006E332F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 xml:space="preserve">Tandarts Ann </w:t>
      </w:r>
      <w:proofErr w:type="spellStart"/>
      <w:r w:rsidRPr="00870A7F">
        <w:rPr>
          <w:rFonts w:asciiTheme="majorHAnsi" w:hAnsiTheme="majorHAnsi"/>
        </w:rPr>
        <w:t>Degreef</w:t>
      </w:r>
      <w:proofErr w:type="spellEnd"/>
      <w:r w:rsidRPr="00870A7F">
        <w:rPr>
          <w:rFonts w:asciiTheme="majorHAnsi" w:hAnsiTheme="majorHAnsi"/>
        </w:rPr>
        <w:t xml:space="preserve"> heeft kleur ROOS</w:t>
      </w:r>
    </w:p>
    <w:p w14:paraId="5DF2C248" w14:textId="77777777" w:rsidR="006E332F" w:rsidRPr="00870A7F" w:rsidRDefault="006E332F" w:rsidP="006E332F">
      <w:pPr>
        <w:rPr>
          <w:rFonts w:asciiTheme="majorHAnsi" w:hAnsiTheme="majorHAnsi"/>
        </w:rPr>
      </w:pPr>
    </w:p>
    <w:p w14:paraId="45142244" w14:textId="77777777" w:rsidR="006E332F" w:rsidRDefault="006E332F" w:rsidP="006E33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>Wordt de kleur van uw behandelende tandarts aan het raam zichtbaar gemaakt, dan mag u naar boven komen.</w:t>
      </w:r>
    </w:p>
    <w:p w14:paraId="727A142D" w14:textId="66238334" w:rsidR="00F46A09" w:rsidRPr="00870A7F" w:rsidRDefault="00F46A09" w:rsidP="006E33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Gezinsleden die samen een afspraak hebben kunnen samen naar boven komen.</w:t>
      </w:r>
      <w:bookmarkStart w:id="0" w:name="_GoBack"/>
      <w:bookmarkEnd w:id="0"/>
    </w:p>
    <w:p w14:paraId="307369F0" w14:textId="77777777" w:rsidR="006E332F" w:rsidRPr="00870A7F" w:rsidRDefault="006E332F" w:rsidP="006E33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>Bij het binnenkomen in het gebouw staat alcohol-gel, u neemt een dosis en ontsmet de handen.</w:t>
      </w:r>
    </w:p>
    <w:p w14:paraId="56B3F0DB" w14:textId="77777777" w:rsidR="006E332F" w:rsidRPr="00870A7F" w:rsidRDefault="006E332F" w:rsidP="006E33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>Naast de alcohol-gel bevinden zich handschoen in verschillende maten. U neemt 1 paar handschoenen en doet deze onmiddellijk aan (deze worden ter beschikking gesteld door ons, wees correct en neem slechts 1 paar)</w:t>
      </w:r>
    </w:p>
    <w:p w14:paraId="502BE523" w14:textId="77777777" w:rsidR="006E332F" w:rsidRPr="00870A7F" w:rsidRDefault="006E332F" w:rsidP="006E33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>U neemt de lift naar boven, niet langs de trap. Is de lift bezet, dan wacht u even tot deze weer beschikbaar is.</w:t>
      </w:r>
    </w:p>
    <w:p w14:paraId="3F0258EA" w14:textId="77777777" w:rsidR="006E332F" w:rsidRPr="00870A7F" w:rsidRDefault="006E332F" w:rsidP="006E33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>Bij aankomst op de 2</w:t>
      </w:r>
      <w:r w:rsidRPr="00870A7F">
        <w:rPr>
          <w:rFonts w:asciiTheme="majorHAnsi" w:hAnsiTheme="majorHAnsi"/>
          <w:vertAlign w:val="superscript"/>
        </w:rPr>
        <w:t>de</w:t>
      </w:r>
      <w:r w:rsidRPr="00870A7F">
        <w:rPr>
          <w:rFonts w:asciiTheme="majorHAnsi" w:hAnsiTheme="majorHAnsi"/>
        </w:rPr>
        <w:t xml:space="preserve"> verdieping wordt u onmiddellijk naar het correcte kabinet gebracht</w:t>
      </w:r>
      <w:r w:rsidR="005657FB" w:rsidRPr="00870A7F">
        <w:rPr>
          <w:rFonts w:asciiTheme="majorHAnsi" w:hAnsiTheme="majorHAnsi"/>
        </w:rPr>
        <w:t>, probeer zo weinig mogelijk aan te raken</w:t>
      </w:r>
    </w:p>
    <w:p w14:paraId="5819E3BF" w14:textId="77777777" w:rsidR="005657FB" w:rsidRPr="00870A7F" w:rsidRDefault="005657FB" w:rsidP="005657FB">
      <w:pPr>
        <w:ind w:left="360"/>
        <w:rPr>
          <w:rFonts w:asciiTheme="majorHAnsi" w:hAnsiTheme="majorHAnsi"/>
        </w:rPr>
      </w:pPr>
    </w:p>
    <w:p w14:paraId="7442EEF3" w14:textId="77777777" w:rsidR="005657FB" w:rsidRDefault="005657FB" w:rsidP="005657FB">
      <w:pPr>
        <w:rPr>
          <w:rFonts w:asciiTheme="majorHAnsi" w:hAnsiTheme="majorHAnsi"/>
          <w:b/>
          <w:u w:val="single"/>
        </w:rPr>
      </w:pPr>
      <w:r w:rsidRPr="00870A7F">
        <w:rPr>
          <w:rFonts w:asciiTheme="majorHAnsi" w:hAnsiTheme="majorHAnsi"/>
          <w:b/>
          <w:u w:val="single"/>
        </w:rPr>
        <w:t>BEHANDELING:</w:t>
      </w:r>
    </w:p>
    <w:p w14:paraId="46D5D4F1" w14:textId="77777777" w:rsidR="00870A7F" w:rsidRPr="00870A7F" w:rsidRDefault="00870A7F" w:rsidP="005657FB">
      <w:pPr>
        <w:rPr>
          <w:rFonts w:asciiTheme="majorHAnsi" w:hAnsiTheme="majorHAnsi"/>
          <w:b/>
          <w:u w:val="single"/>
        </w:rPr>
      </w:pPr>
    </w:p>
    <w:p w14:paraId="1456F459" w14:textId="77777777" w:rsidR="005657FB" w:rsidRPr="00870A7F" w:rsidRDefault="005657FB" w:rsidP="005657FB">
      <w:pPr>
        <w:pStyle w:val="Lijstalinea"/>
        <w:numPr>
          <w:ilvl w:val="0"/>
          <w:numId w:val="4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lastRenderedPageBreak/>
        <w:t>U neemt plaats in de stoel en spoelt u mond met zuurstofwater gedurende een minuut.</w:t>
      </w:r>
    </w:p>
    <w:p w14:paraId="66E8C928" w14:textId="77777777" w:rsidR="005657FB" w:rsidRPr="00870A7F" w:rsidRDefault="005657FB" w:rsidP="005657FB">
      <w:pPr>
        <w:pStyle w:val="Lijstalinea"/>
        <w:numPr>
          <w:ilvl w:val="0"/>
          <w:numId w:val="4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>De behandeling kan starten onder de correcte voorwaarden.</w:t>
      </w:r>
    </w:p>
    <w:p w14:paraId="0B79E0AC" w14:textId="77777777" w:rsidR="005657FB" w:rsidRPr="00870A7F" w:rsidRDefault="005657FB" w:rsidP="005657FB">
      <w:pPr>
        <w:pStyle w:val="Lijstalinea"/>
        <w:rPr>
          <w:rFonts w:asciiTheme="majorHAnsi" w:hAnsiTheme="majorHAnsi"/>
        </w:rPr>
      </w:pPr>
    </w:p>
    <w:p w14:paraId="5DACD17E" w14:textId="77777777" w:rsidR="005657FB" w:rsidRDefault="005657FB" w:rsidP="005657FB">
      <w:pPr>
        <w:rPr>
          <w:rFonts w:asciiTheme="majorHAnsi" w:hAnsiTheme="majorHAnsi"/>
          <w:b/>
          <w:u w:val="single"/>
        </w:rPr>
      </w:pPr>
      <w:r w:rsidRPr="00870A7F">
        <w:rPr>
          <w:rFonts w:asciiTheme="majorHAnsi" w:hAnsiTheme="majorHAnsi"/>
          <w:b/>
          <w:u w:val="single"/>
        </w:rPr>
        <w:t>NA DE BEHANDELING:</w:t>
      </w:r>
    </w:p>
    <w:p w14:paraId="49EDB2A7" w14:textId="77777777" w:rsidR="00870A7F" w:rsidRPr="00870A7F" w:rsidRDefault="00870A7F" w:rsidP="005657FB">
      <w:pPr>
        <w:rPr>
          <w:rFonts w:asciiTheme="majorHAnsi" w:hAnsiTheme="majorHAnsi"/>
          <w:b/>
          <w:u w:val="single"/>
        </w:rPr>
      </w:pPr>
    </w:p>
    <w:p w14:paraId="3EEB8F61" w14:textId="77777777" w:rsidR="005657FB" w:rsidRPr="00870A7F" w:rsidRDefault="005657FB" w:rsidP="005657FB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>Na de behandeling neemt u plaats aan de balie aan de kant waar u behandeld werd.</w:t>
      </w:r>
    </w:p>
    <w:p w14:paraId="6DE8467D" w14:textId="77777777" w:rsidR="005657FB" w:rsidRPr="00870A7F" w:rsidRDefault="005657FB" w:rsidP="005657FB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>De balieassistente rekent af met bancontact en maakt eventueel een nieuwe afspraak.</w:t>
      </w:r>
    </w:p>
    <w:p w14:paraId="02E529D7" w14:textId="77777777" w:rsidR="005657FB" w:rsidRPr="00870A7F" w:rsidRDefault="005657FB" w:rsidP="005657FB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>U neemt de lift naar beneden</w:t>
      </w:r>
    </w:p>
    <w:p w14:paraId="2C82DD78" w14:textId="77777777" w:rsidR="005657FB" w:rsidRPr="00870A7F" w:rsidRDefault="005657FB" w:rsidP="005657FB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>Bij het buitengaan kan u de handschoenen uitdoen en werpen in de vuilnisbak die ter beschikking staat (neem geen extra handschoen mee naar huis)</w:t>
      </w:r>
    </w:p>
    <w:p w14:paraId="7C028F0E" w14:textId="6AF7B873" w:rsidR="005657FB" w:rsidRDefault="00C17F92" w:rsidP="00093D2D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870A7F">
        <w:rPr>
          <w:rFonts w:asciiTheme="majorHAnsi" w:hAnsiTheme="majorHAnsi"/>
        </w:rPr>
        <w:t>Bij het thuiskomen verwisselt u best uw kledij en neemt u eventueel een douche.</w:t>
      </w:r>
    </w:p>
    <w:p w14:paraId="3C6C0B70" w14:textId="77777777" w:rsidR="00093D2D" w:rsidRDefault="00093D2D" w:rsidP="00093D2D">
      <w:pPr>
        <w:rPr>
          <w:rFonts w:asciiTheme="majorHAnsi" w:hAnsiTheme="majorHAnsi"/>
        </w:rPr>
      </w:pPr>
    </w:p>
    <w:p w14:paraId="412C9D0E" w14:textId="67D37540" w:rsidR="00093D2D" w:rsidRDefault="00093D2D" w:rsidP="00093D2D">
      <w:pPr>
        <w:rPr>
          <w:rFonts w:asciiTheme="majorHAnsi" w:hAnsiTheme="majorHAnsi"/>
        </w:rPr>
      </w:pPr>
      <w:r>
        <w:rPr>
          <w:rFonts w:asciiTheme="majorHAnsi" w:hAnsiTheme="majorHAnsi"/>
        </w:rPr>
        <w:t>We danken u om deze maatregels correct op te volgen zodat we allen gezond kunnen blijven in deze moeilijke periode.</w:t>
      </w:r>
    </w:p>
    <w:p w14:paraId="679204EA" w14:textId="77777777" w:rsidR="00093D2D" w:rsidRDefault="00093D2D" w:rsidP="00093D2D">
      <w:pPr>
        <w:rPr>
          <w:rFonts w:asciiTheme="majorHAnsi" w:hAnsiTheme="majorHAnsi"/>
        </w:rPr>
      </w:pPr>
    </w:p>
    <w:p w14:paraId="3645F5D6" w14:textId="4C899830" w:rsidR="00093D2D" w:rsidRDefault="00093D2D" w:rsidP="00093D2D">
      <w:pPr>
        <w:rPr>
          <w:rFonts w:asciiTheme="majorHAnsi" w:hAnsiTheme="majorHAnsi"/>
        </w:rPr>
      </w:pPr>
      <w:r>
        <w:rPr>
          <w:rFonts w:asciiTheme="majorHAnsi" w:hAnsiTheme="majorHAnsi"/>
        </w:rPr>
        <w:t>Uw tandarts,</w:t>
      </w:r>
    </w:p>
    <w:p w14:paraId="32644A77" w14:textId="55A044ED" w:rsidR="00093D2D" w:rsidRPr="00093D2D" w:rsidRDefault="00093D2D" w:rsidP="00093D2D">
      <w:pPr>
        <w:rPr>
          <w:rFonts w:asciiTheme="majorHAnsi" w:hAnsiTheme="majorHAnsi"/>
        </w:rPr>
      </w:pPr>
      <w:r>
        <w:rPr>
          <w:rFonts w:asciiTheme="majorHAnsi" w:hAnsiTheme="majorHAnsi"/>
        </w:rPr>
        <w:t>Sterdent</w:t>
      </w:r>
    </w:p>
    <w:sectPr w:rsidR="00093D2D" w:rsidRPr="00093D2D" w:rsidSect="00E05E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3F5"/>
    <w:multiLevelType w:val="hybridMultilevel"/>
    <w:tmpl w:val="E76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C3919"/>
    <w:multiLevelType w:val="hybridMultilevel"/>
    <w:tmpl w:val="0508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81B77"/>
    <w:multiLevelType w:val="hybridMultilevel"/>
    <w:tmpl w:val="9AB474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C7DDF"/>
    <w:multiLevelType w:val="hybridMultilevel"/>
    <w:tmpl w:val="2FA8B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91442"/>
    <w:multiLevelType w:val="hybridMultilevel"/>
    <w:tmpl w:val="C102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2F"/>
    <w:rsid w:val="00093D2D"/>
    <w:rsid w:val="005657FB"/>
    <w:rsid w:val="006E332F"/>
    <w:rsid w:val="00870A7F"/>
    <w:rsid w:val="00C17F92"/>
    <w:rsid w:val="00DD2EBC"/>
    <w:rsid w:val="00E05ECE"/>
    <w:rsid w:val="00EC56CB"/>
    <w:rsid w:val="00F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9541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6E332F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870A7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70A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6E332F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870A7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70A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394</Words>
  <Characters>2172</Characters>
  <Application>Microsoft Macintosh Word</Application>
  <DocSecurity>0</DocSecurity>
  <Lines>18</Lines>
  <Paragraphs>5</Paragraphs>
  <ScaleCrop>false</ScaleCrop>
  <Company>Tandartsenpraktijk Sterdent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Jente Van Ongeval</dc:creator>
  <cp:keywords/>
  <dc:description/>
  <cp:lastModifiedBy>Jente Van Ongeval</cp:lastModifiedBy>
  <cp:revision>6</cp:revision>
  <dcterms:created xsi:type="dcterms:W3CDTF">2020-04-28T13:29:00Z</dcterms:created>
  <dcterms:modified xsi:type="dcterms:W3CDTF">2020-05-01T12:03:00Z</dcterms:modified>
</cp:coreProperties>
</file>